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1A" w:rsidRPr="00632A1A" w:rsidRDefault="00632A1A" w:rsidP="00632A1A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632A1A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Формирование и оценка умений определять понятие, сравнивать и классифицировать</w:t>
      </w:r>
    </w:p>
    <w:p w:rsidR="00632A1A" w:rsidRPr="00632A1A" w:rsidRDefault="00632A1A" w:rsidP="00632A1A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A1A" w:rsidRPr="00632A1A" w:rsidRDefault="00632A1A" w:rsidP="00632A1A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Сабурова Галина Витальевна,</w:t>
      </w:r>
    </w:p>
    <w:p w:rsidR="00632A1A" w:rsidRPr="00632A1A" w:rsidRDefault="00632A1A" w:rsidP="00632A1A">
      <w:pPr>
        <w:spacing w:after="0" w:line="23" w:lineRule="atLeast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директора по УВР МБОУ «</w:t>
      </w:r>
      <w:proofErr w:type="spellStart"/>
      <w:r w:rsidRPr="00632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Усольская</w:t>
      </w:r>
      <w:proofErr w:type="spellEnd"/>
      <w:r w:rsidRPr="00632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№1» </w:t>
      </w:r>
      <w:proofErr w:type="spellStart"/>
      <w:r w:rsidRPr="00632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Усольского</w:t>
      </w:r>
      <w:proofErr w:type="spellEnd"/>
      <w:r w:rsidRPr="00632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632A1A" w:rsidRPr="00632A1A" w:rsidRDefault="00632A1A" w:rsidP="00632A1A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32A1A" w:rsidRPr="00632A1A" w:rsidRDefault="00632A1A" w:rsidP="00632A1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Аннотация. </w:t>
      </w:r>
      <w:r w:rsidRPr="00632A1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</w:t>
      </w:r>
      <w:proofErr w:type="gramStart"/>
      <w:r w:rsidRPr="00632A1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кст пр</w:t>
      </w:r>
      <w:proofErr w:type="gramEnd"/>
      <w:r w:rsidRPr="00632A1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едставляет собой описание опыта работы школы по формированию и оценке умений </w:t>
      </w:r>
      <w:r w:rsidRPr="00632A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определять понятие, сравнивать и классифицировать. Цель работы творческого коллектива педагогов заключается в разработке и апробации учебно-методического комплекса по формированию УУД (программ краткосрочных курсов, дидактических материалов, листов оценки). Статья рассчитана на учителей основной школы, администрацию школ. В результате апробации УМК у учащихся 5-7 классов наблюдается положительная динамика уровня </w:t>
      </w:r>
      <w:proofErr w:type="spellStart"/>
      <w:r w:rsidRPr="00632A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сформированности</w:t>
      </w:r>
      <w:proofErr w:type="spellEnd"/>
      <w:r w:rsidRPr="00632A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умений определять понятие, сравнивать и классифицировать.</w:t>
      </w:r>
    </w:p>
    <w:p w:rsidR="00632A1A" w:rsidRPr="00632A1A" w:rsidRDefault="00632A1A" w:rsidP="00632A1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Ключевые слова: </w:t>
      </w:r>
      <w:r w:rsidRPr="00632A1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классификация, сравнение, краткосрочный курс, познавательные универсальные учебные действия</w:t>
      </w:r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Тезаурус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</w:t>
      </w: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логике) - </w:t>
      </w:r>
      <w:hyperlink r:id="rId6" w:tooltip="Кликните для подробного описания" w:history="1">
        <w:r w:rsidRPr="00632A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понятие</w:t>
        </w:r>
      </w:hyperlink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являющееся </w:t>
      </w:r>
      <w:hyperlink r:id="rId7" w:tooltip="Кликните для подробного описания" w:history="1">
        <w:r w:rsidRPr="00632A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более</w:t>
        </w:r>
      </w:hyperlink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(широким) по отношению к некоторому другому (видовому) понятию.</w:t>
      </w:r>
      <w:proofErr w:type="gramEnd"/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(класс)- </w:t>
      </w:r>
      <w:r w:rsidRPr="00632A1A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(множество) объектов, имеющих один или несколько общих характерных признаков.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Сравнение </w:t>
      </w:r>
      <w:r w:rsidRPr="00632A1A">
        <w:rPr>
          <w:rFonts w:ascii="Times New Roman" w:eastAsia="Times New Roman" w:hAnsi="Times New Roman" w:cs="Times New Roman"/>
          <w:sz w:val="28"/>
          <w:szCs w:val="28"/>
        </w:rPr>
        <w:t>- это мыслительная операция, состоящая в установлении признаков сходства и различия между объектами изучения.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A1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-</w:t>
      </w:r>
      <w:r w:rsidRPr="00632A1A">
        <w:rPr>
          <w:rFonts w:ascii="Times New Roman" w:eastAsia="Times New Roman" w:hAnsi="Times New Roman" w:cs="Times New Roman"/>
          <w:sz w:val="28"/>
          <w:szCs w:val="28"/>
        </w:rPr>
        <w:t xml:space="preserve"> разделение неоднородной совокупности объектов на однородные группы - виды (классы), по какому- либо существенному признаку, присущих предметам данного вида(1).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Краткосрочным курсом</w:t>
      </w:r>
      <w:r w:rsidRPr="00632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занятия по какой-либо определённой теме, продолжительность которых не превышает 8-9 часов.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готовым к школьному обучению означает, прежде всего, обладать умениями анализировать, сравнивать, обобщать и дифференцировать в соответствующих категориях предметы и явления окружающего мира. 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формирования у детей интеллектуально-познавательных умений решаются задачи обучения системе исследовательских действий, необходимых для самостоятельного многостороннего анализа предметов, умения сравнивать, классифицировать, обобщать, группировать и анализировать. Это во многом будет определять успешность ребенка в его дальнейшей жизни и учебе.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ООО прописаны </w:t>
      </w:r>
      <w:proofErr w:type="spell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программы. Современный учитель должен формировать у ученика УУД и оценивать их, а механизмов для этого нет. Вот поэтому наш </w:t>
      </w: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 стал краевой </w:t>
      </w:r>
      <w:proofErr w:type="spell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апрабоционной</w:t>
      </w:r>
      <w:proofErr w:type="spell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площадкой </w:t>
      </w:r>
      <w:r w:rsidRPr="0063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формированию и оценке УУД. Первый опыт своей работы мы представляли </w:t>
      </w: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краевой конференции и в сборнике научных и методических материалов «Достижение </w:t>
      </w:r>
      <w:proofErr w:type="spell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в основной школе: проблемы, поиски, решения»(2). 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мы работаем не только над умением определять понятия, но и над умением «классифицировать, самостоятельно выбирать основания и критерии для классификации»(3). В процессе работы площадки нами созданы и апробированы механизмы формирования УУД: программы краткосрочных курсов, дидактические материалы (типовые задания), оценочные листы.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апробации участвуют 6 педагогов школы и учащиеся 5-7 классов (98 человек). С начала учебного года дети посещают обязательные краткосрочные курсы «Учимся определять понятия» (5 </w:t>
      </w:r>
      <w:proofErr w:type="spell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«Учимся сравнивать и составлять классификацию» (6, 7 </w:t>
      </w:r>
      <w:proofErr w:type="spell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.). Учителя-предметники идут дальше: стараются использовать полученные знания и умения учащихся на уроках, по-новому выстраивают работу с определением понятий, продумывают работу с учебными текстами на уроке.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системная работа требует постоянного методического сопровождения, с этой целью в школе организована работа творческой группы учителей, проводятся индивидуальные консультации, </w:t>
      </w:r>
      <w:proofErr w:type="spell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уроков. Выработана технология обучения, включающая в себя три основных этапа: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приема;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умения в ходе выполнения специально подобранных упражнений;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умения в работе с текстом.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разработка и апробация дидактических материалов к программам, выбраны критерии оценки данных умений, проведен мониторинг формирования УУД по оценочным листам по 100 балльной шкале.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оценки умения определять понятие, сравнивать и классифицировать являются устные и письменные ответы учащихся </w:t>
      </w:r>
    </w:p>
    <w:p w:rsidR="00632A1A" w:rsidRPr="00632A1A" w:rsidRDefault="00632A1A" w:rsidP="00632A1A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процедуру диагностики умений включаются:</w:t>
      </w:r>
    </w:p>
    <w:p w:rsidR="00632A1A" w:rsidRPr="00632A1A" w:rsidRDefault="00632A1A" w:rsidP="00632A1A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 подобранные упражнения;</w:t>
      </w:r>
    </w:p>
    <w:p w:rsidR="00632A1A" w:rsidRPr="00632A1A" w:rsidRDefault="00632A1A" w:rsidP="00632A1A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текстом научно-популярного характера.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текстом позволяет стандартизировать процедуру оценивания, на основе заданного текста учащиеся могут дать единственно возможный (верный, взятый за эталон) вариант ответа, чего не позволяют сделать устные ответы учащихся. </w:t>
      </w:r>
    </w:p>
    <w:p w:rsidR="00632A1A" w:rsidRPr="00632A1A" w:rsidRDefault="00632A1A" w:rsidP="00632A1A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листом оценки ученик работает на каждом уроке и самостоятельно оценивает динамику своего развития.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Каждое из заявленных умений измеряется дважды: при входе в тему и по завершении ее. Оценка умений производится на основе специально подобранных учебных текстов по оценочным листам. Мониторинг результатов обучения включает два уровня: самооценка ученика и оценка педагога.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образовательный результат</w:t>
      </w: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A1A" w:rsidRPr="00632A1A" w:rsidRDefault="00632A1A" w:rsidP="00632A1A">
      <w:pPr>
        <w:numPr>
          <w:ilvl w:val="3"/>
          <w:numId w:val="1"/>
        </w:numPr>
        <w:tabs>
          <w:tab w:val="left" w:pos="72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A1A">
        <w:rPr>
          <w:rFonts w:ascii="Times New Roman" w:eastAsia="Times New Roman" w:hAnsi="Times New Roman" w:cs="Times New Roman"/>
          <w:sz w:val="28"/>
          <w:szCs w:val="28"/>
        </w:rPr>
        <w:t>учащиеся узнают структуру определения понятия</w:t>
      </w:r>
    </w:p>
    <w:p w:rsidR="00632A1A" w:rsidRPr="00632A1A" w:rsidRDefault="00632A1A" w:rsidP="00632A1A">
      <w:pPr>
        <w:numPr>
          <w:ilvl w:val="3"/>
          <w:numId w:val="1"/>
        </w:numPr>
        <w:tabs>
          <w:tab w:val="num" w:pos="72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выделять существенные и несущественные признаки </w:t>
      </w:r>
    </w:p>
    <w:p w:rsidR="00632A1A" w:rsidRPr="00632A1A" w:rsidRDefault="00632A1A" w:rsidP="00632A1A">
      <w:pPr>
        <w:numPr>
          <w:ilvl w:val="3"/>
          <w:numId w:val="1"/>
        </w:numPr>
        <w:tabs>
          <w:tab w:val="num" w:pos="72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родовое и видовое понятия.</w:t>
      </w:r>
    </w:p>
    <w:p w:rsidR="00632A1A" w:rsidRPr="00632A1A" w:rsidRDefault="00632A1A" w:rsidP="00632A1A">
      <w:pPr>
        <w:numPr>
          <w:ilvl w:val="3"/>
          <w:numId w:val="1"/>
        </w:numPr>
        <w:tabs>
          <w:tab w:val="num" w:pos="72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понятия на основе познавательного текста</w:t>
      </w:r>
    </w:p>
    <w:p w:rsidR="00632A1A" w:rsidRPr="00632A1A" w:rsidRDefault="00632A1A" w:rsidP="00632A1A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основания для сравнения объектов;</w:t>
      </w:r>
    </w:p>
    <w:p w:rsidR="00632A1A" w:rsidRPr="00632A1A" w:rsidRDefault="00632A1A" w:rsidP="00632A1A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свойства объектов по существенным признакам.</w:t>
      </w:r>
    </w:p>
    <w:p w:rsidR="00632A1A" w:rsidRPr="00632A1A" w:rsidRDefault="00632A1A" w:rsidP="00632A1A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род объектов для классификации</w:t>
      </w:r>
    </w:p>
    <w:p w:rsidR="00632A1A" w:rsidRPr="00632A1A" w:rsidRDefault="00632A1A" w:rsidP="00632A1A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подводить видовые (частные) признаки </w:t>
      </w:r>
      <w:proofErr w:type="gram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родовые при классификации объектов</w:t>
      </w:r>
    </w:p>
    <w:p w:rsidR="00632A1A" w:rsidRPr="00632A1A" w:rsidRDefault="00632A1A" w:rsidP="00632A1A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основания для классификации рода</w:t>
      </w:r>
    </w:p>
    <w:p w:rsidR="00632A1A" w:rsidRPr="00632A1A" w:rsidRDefault="00632A1A" w:rsidP="00632A1A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основания деления объектов по группам (на подвиды) </w:t>
      </w:r>
    </w:p>
    <w:p w:rsidR="00632A1A" w:rsidRPr="00632A1A" w:rsidRDefault="00632A1A" w:rsidP="00632A1A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распределять объекты на подвиды, соблюдать четкую градацию </w:t>
      </w:r>
    </w:p>
    <w:p w:rsidR="00632A1A" w:rsidRPr="00632A1A" w:rsidRDefault="00632A1A" w:rsidP="00632A1A">
      <w:pPr>
        <w:numPr>
          <w:ilvl w:val="3"/>
          <w:numId w:val="1"/>
        </w:numPr>
        <w:tabs>
          <w:tab w:val="num" w:pos="72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оценивать уровень умений. 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свидетельствуют о повышении уровня </w:t>
      </w:r>
      <w:proofErr w:type="spell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заявленных</w:t>
      </w:r>
      <w:proofErr w:type="gram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УУД. При определении понятия на 27% увеличилось количество учащихся, подбирающих ближайшее родовое понятие, на 21% - тех, кто отмечает достаточное количество существующих признаков, так что в целом на 25% увеличилось количество тех, кто владеет умением определять понятие среди учащихся 5-6 классов.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мониторинга умения сравнивать выяснилось, что на 39% увеличилось количество учащихся, умеющих подбирать основание для сравнения, на 32% - тех, кто назвал все признаки сходства объектов, на 15% - кто назвал все признаки различия. В общем, на 30% возросло количество </w:t>
      </w:r>
      <w:proofErr w:type="gram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классе, умеющих сравнивать объекты.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мониторинга умения классифицировать выяснилось, что на 19% увеличилось количество учащихся, умеющих подбирать основание для деления, на 14% - тех, кто подводит частное под общее, на 35% - кто распределил все объекты по классам. В целом на 37% возросло количество </w:t>
      </w:r>
      <w:proofErr w:type="gramStart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классе, умеющих классифицировать объекты.</w:t>
      </w:r>
    </w:p>
    <w:p w:rsidR="00632A1A" w:rsidRPr="00632A1A" w:rsidRDefault="00632A1A" w:rsidP="00632A1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мониторинга, победа в краевом конкурсе исследовательских проектов придают уверенность, что мы на верном пути. Мы понимаем, насколько это серьезная и сложная работа, но видим результаты в детях и в повышении уровня профессионализма своих педагогов.</w:t>
      </w:r>
    </w:p>
    <w:p w:rsidR="00632A1A" w:rsidRPr="00632A1A" w:rsidRDefault="00632A1A" w:rsidP="00632A1A">
      <w:pPr>
        <w:spacing w:after="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632A1A" w:rsidRPr="00632A1A" w:rsidRDefault="00632A1A" w:rsidP="00632A1A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 Н.И. Логический словарь-справочник.- М., 1975, 247 с.</w:t>
      </w:r>
    </w:p>
    <w:p w:rsidR="00632A1A" w:rsidRPr="00632A1A" w:rsidRDefault="00632A1A" w:rsidP="00632A1A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Достижение </w:t>
      </w:r>
      <w:proofErr w:type="spellStart"/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личностных результатов в основной школе: проблемы, поиски, решения. Сб. науч. и метод</w:t>
      </w:r>
      <w:proofErr w:type="gramStart"/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атериалов под общ. ред. </w:t>
      </w:r>
      <w:proofErr w:type="spellStart"/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В.Р.Имакаева</w:t>
      </w:r>
      <w:proofErr w:type="spellEnd"/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.- РИНО ПГНИУ, Пермь, 2013, 78 с.</w:t>
      </w:r>
    </w:p>
    <w:p w:rsidR="00632A1A" w:rsidRPr="00632A1A" w:rsidRDefault="00632A1A" w:rsidP="00632A1A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государственный образовательный стандарт ООО. Министерство образования и науки РФ.- М.: Просвещение, 2011.</w:t>
      </w:r>
    </w:p>
    <w:p w:rsidR="00632A1A" w:rsidRPr="00632A1A" w:rsidRDefault="00632A1A" w:rsidP="00632A1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2A1A" w:rsidRPr="00632A1A" w:rsidRDefault="00632A1A" w:rsidP="00632A1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Приложение </w:t>
      </w:r>
      <w:r w:rsidRPr="00632A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</w:p>
    <w:p w:rsidR="00632A1A" w:rsidRPr="00632A1A" w:rsidRDefault="00632A1A" w:rsidP="00632A1A">
      <w:pPr>
        <w:spacing w:after="0"/>
        <w:ind w:left="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оценки умения определять понятие</w:t>
      </w:r>
    </w:p>
    <w:p w:rsidR="00632A1A" w:rsidRPr="00632A1A" w:rsidRDefault="00632A1A" w:rsidP="00632A1A">
      <w:pPr>
        <w:spacing w:after="0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95"/>
        <w:gridCol w:w="1183"/>
      </w:tblGrid>
      <w:tr w:rsidR="00632A1A" w:rsidRPr="00632A1A" w:rsidTr="007064E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A" w:rsidRPr="00632A1A" w:rsidRDefault="00632A1A" w:rsidP="00632A1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632A1A" w:rsidRPr="00632A1A" w:rsidTr="007064E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1.Наличие обобщающего слова, т.е. родового понятия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Отсутствует родовое понятие (обобщающее слово)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2A1A" w:rsidRPr="00632A1A" w:rsidTr="007064E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Родовое понятие найдено, но слишком широкое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2A1A" w:rsidRPr="00632A1A" w:rsidTr="007064E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Найдено ближайшее родовое понятие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32A1A" w:rsidRPr="00632A1A" w:rsidTr="007064E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2.Наличие достаточного количества существенных признаков </w:t>
            </w:r>
            <w:proofErr w:type="gramStart"/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  <w:proofErr w:type="gramEnd"/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1.Отсутствуют видовые признаки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2A1A" w:rsidRPr="00632A1A" w:rsidTr="007064E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Наличие несущественных признаков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2A1A" w:rsidRPr="00632A1A" w:rsidTr="007064E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Наличие существенных признаков, не дающих точного определения понятия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32A1A" w:rsidRPr="00632A1A" w:rsidTr="007064E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Наличие достаточного количества существенных признаков для определения понятия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632A1A" w:rsidRPr="00632A1A" w:rsidRDefault="00632A1A" w:rsidP="00632A1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A1A" w:rsidRPr="00632A1A" w:rsidRDefault="00632A1A" w:rsidP="00632A1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оценки умения сравнивать</w:t>
      </w:r>
    </w:p>
    <w:p w:rsidR="00632A1A" w:rsidRPr="00632A1A" w:rsidRDefault="00632A1A" w:rsidP="00632A1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95"/>
        <w:gridCol w:w="1260"/>
      </w:tblGrid>
      <w:tr w:rsidR="00632A1A" w:rsidRPr="00632A1A" w:rsidTr="007064E3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A" w:rsidRPr="00632A1A" w:rsidRDefault="00632A1A" w:rsidP="00632A1A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632A1A" w:rsidRPr="00632A1A" w:rsidTr="007064E3">
        <w:trPr>
          <w:trHeight w:val="3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1.Характер основания сравнения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основания для сравнения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2A1A" w:rsidRPr="00632A1A" w:rsidTr="007064E3">
        <w:trPr>
          <w:trHeight w:val="14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основания для сравнения (назван род, к которому относятся сравниваемые объекты)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2A1A" w:rsidRPr="00632A1A" w:rsidTr="007064E3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2.Объем сравнения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признаков сходства сравниваемых объектов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2A1A" w:rsidRPr="00632A1A" w:rsidTr="007064E3">
        <w:trPr>
          <w:trHeight w:val="14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одного признака сходства сравниваемых объектов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2A1A" w:rsidRPr="00632A1A" w:rsidTr="007064E3">
        <w:trPr>
          <w:trHeight w:val="14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полного числа признаков сходства </w:t>
            </w: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сравниваемых объектов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A" w:rsidRPr="00632A1A" w:rsidRDefault="00632A1A" w:rsidP="00632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</w:tr>
    </w:tbl>
    <w:p w:rsidR="00A3302B" w:rsidRDefault="00A3302B"/>
    <w:sectPr w:rsidR="00A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8DC"/>
    <w:multiLevelType w:val="hybridMultilevel"/>
    <w:tmpl w:val="C0C25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A63099"/>
    <w:multiLevelType w:val="hybridMultilevel"/>
    <w:tmpl w:val="C3C0491E"/>
    <w:lvl w:ilvl="0" w:tplc="C922BD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1A"/>
    <w:rsid w:val="00632A1A"/>
    <w:rsid w:val="00A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nlinedics.ru/slovar/ojegov/b/bole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dics.ru/slovar/fil/p/ponjat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7174</Characters>
  <Application>Microsoft Office Word</Application>
  <DocSecurity>0</DocSecurity>
  <Lines>59</Lines>
  <Paragraphs>16</Paragraphs>
  <ScaleCrop>false</ScaleCrop>
  <Company>ЦРО ПК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</cp:revision>
  <dcterms:created xsi:type="dcterms:W3CDTF">2015-05-13T06:22:00Z</dcterms:created>
  <dcterms:modified xsi:type="dcterms:W3CDTF">2015-05-13T06:23:00Z</dcterms:modified>
</cp:coreProperties>
</file>